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12478" w:rsidRDefault="00624D3C" w:rsidP="00822F9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7.2pt;margin-top:-26.7pt;width:299.25pt;height:85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41F31" w:rsidRDefault="00641F31" w:rsidP="00641F31">
                  <w:pPr>
                    <w:jc w:val="both"/>
                  </w:pPr>
                  <w:r>
                    <w:t xml:space="preserve">Приложение к ОПОП бакалавриат по направлению подготовки 44.03.03 Олигофренопедагогика (образование детей с интеллектуальной недостаточностью), Направленность (профиль) программы «44.03.03 Специальное (дефектологическое) образование», утв. приказом ректора ОмГА от </w:t>
                  </w:r>
                  <w:r w:rsidR="00781EA7">
                    <w:t>30.08</w:t>
                  </w:r>
                  <w:r>
                    <w:t>.2021 №</w:t>
                  </w:r>
                  <w:r w:rsidR="00781EA7"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624D3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81EA7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BD0F47" w:rsidP="00A7585C">
      <w:pPr>
        <w:jc w:val="center"/>
        <w:rPr>
          <w:b/>
          <w:bCs/>
          <w:sz w:val="28"/>
          <w:szCs w:val="28"/>
        </w:rPr>
      </w:pPr>
      <w:r w:rsidRPr="00BD0F47">
        <w:rPr>
          <w:b/>
          <w:bCs/>
          <w:sz w:val="28"/>
          <w:szCs w:val="28"/>
        </w:rPr>
        <w:t>Производственная практика (педагогическая)</w:t>
      </w:r>
    </w:p>
    <w:p w:rsidR="00A7585C" w:rsidRPr="00612478" w:rsidRDefault="00BD0F47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D0F47">
        <w:rPr>
          <w:color w:val="000000"/>
          <w:sz w:val="24"/>
          <w:szCs w:val="24"/>
        </w:rPr>
        <w:t>К.М.07.07(П)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2478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12478">
        <w:t xml:space="preserve"> 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>Типы задач профессиональной деятельности</w:t>
      </w:r>
      <w:r w:rsidRPr="00612478">
        <w:rPr>
          <w:b/>
          <w:sz w:val="24"/>
          <w:szCs w:val="24"/>
        </w:rPr>
        <w:t>:</w:t>
      </w:r>
      <w:r w:rsidR="00A7585C" w:rsidRPr="00612478">
        <w:rPr>
          <w:b/>
          <w:sz w:val="24"/>
          <w:szCs w:val="24"/>
        </w:rPr>
        <w:t xml:space="preserve"> </w:t>
      </w:r>
      <w:r w:rsidR="00A7585C" w:rsidRPr="00612478">
        <w:rPr>
          <w:color w:val="000000"/>
          <w:sz w:val="24"/>
          <w:szCs w:val="24"/>
        </w:rPr>
        <w:t>педагогический,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8602FE">
        <w:rPr>
          <w:rStyle w:val="a7"/>
          <w:color w:val="000000"/>
          <w:sz w:val="24"/>
          <w:szCs w:val="24"/>
          <w:lang w:val="ru-RU"/>
        </w:rPr>
        <w:t>19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8602FE">
        <w:rPr>
          <w:rStyle w:val="a7"/>
          <w:color w:val="000000"/>
          <w:sz w:val="24"/>
          <w:szCs w:val="24"/>
          <w:lang w:val="ru-RU"/>
        </w:rPr>
        <w:t>19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.н., доцент кафедры ППиСР</w:t>
      </w:r>
      <w:r w:rsidR="00740126" w:rsidRPr="00612478">
        <w:rPr>
          <w:iCs/>
          <w:sz w:val="24"/>
          <w:szCs w:val="24"/>
        </w:rPr>
        <w:t xml:space="preserve"> </w:t>
      </w:r>
      <w:r w:rsidRPr="00612478">
        <w:rPr>
          <w:iCs/>
          <w:sz w:val="24"/>
          <w:szCs w:val="24"/>
        </w:rPr>
        <w:t>О.А.Таротенко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781EA7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781EA7">
        <w:rPr>
          <w:rStyle w:val="a7"/>
          <w:color w:val="000000"/>
          <w:sz w:val="24"/>
          <w:szCs w:val="24"/>
          <w:lang w:val="ru-RU"/>
        </w:rPr>
        <w:t>30.08</w:t>
      </w:r>
      <w:r w:rsidRPr="00612478">
        <w:rPr>
          <w:rStyle w:val="a7"/>
          <w:color w:val="000000"/>
          <w:sz w:val="24"/>
          <w:szCs w:val="24"/>
        </w:rPr>
        <w:t xml:space="preserve">.2021г. № </w:t>
      </w:r>
      <w:r w:rsidR="00781EA7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>.п.н., профессор</w:t>
      </w:r>
      <w:r w:rsidR="00740126" w:rsidRPr="00612478">
        <w:rPr>
          <w:spacing w:val="-3"/>
          <w:sz w:val="24"/>
          <w:szCs w:val="24"/>
          <w:lang w:eastAsia="en-US"/>
        </w:rPr>
        <w:t xml:space="preserve"> </w:t>
      </w:r>
      <w:r w:rsidR="000A0E0E" w:rsidRPr="00612478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sz w:val="24"/>
          <w:szCs w:val="24"/>
        </w:rPr>
        <w:t xml:space="preserve">, утвержден Приказом Минобрнауки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 xml:space="preserve">аправленность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>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781EA7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781EA7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612478">
        <w:rPr>
          <w:sz w:val="24"/>
          <w:szCs w:val="24"/>
          <w:lang w:eastAsia="en-US"/>
        </w:rPr>
        <w:t>форма обучения – заочная на 2021/2020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781EA7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 xml:space="preserve">.2021 № </w:t>
      </w:r>
      <w:r w:rsidR="00781EA7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BD0F47" w:rsidRPr="00BD0F47">
        <w:rPr>
          <w:b/>
          <w:sz w:val="24"/>
          <w:szCs w:val="24"/>
        </w:rPr>
        <w:t>Производственная практика (педагогическая)</w:t>
      </w:r>
      <w:r w:rsidR="00A7585C" w:rsidRPr="00612478">
        <w:rPr>
          <w:b/>
          <w:sz w:val="24"/>
          <w:szCs w:val="24"/>
        </w:rPr>
        <w:t>»</w:t>
      </w:r>
      <w:r w:rsidR="00BD0F47">
        <w:rPr>
          <w:b/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D0F47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F47">
        <w:rPr>
          <w:rFonts w:ascii="Times New Roman" w:hAnsi="Times New Roman"/>
          <w:sz w:val="24"/>
          <w:szCs w:val="24"/>
        </w:rPr>
        <w:t xml:space="preserve">Вид практики:  </w:t>
      </w:r>
      <w:r w:rsidR="00BD0F47" w:rsidRPr="00BD0F47"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A84C24" w:rsidRPr="00BD0F47" w:rsidRDefault="00A84C24" w:rsidP="007133C7">
      <w:pPr>
        <w:ind w:firstLine="709"/>
        <w:rPr>
          <w:sz w:val="24"/>
          <w:szCs w:val="24"/>
        </w:rPr>
      </w:pPr>
      <w:r w:rsidRPr="00BD0F47">
        <w:rPr>
          <w:sz w:val="24"/>
          <w:szCs w:val="24"/>
        </w:rPr>
        <w:t>Тип практики:</w:t>
      </w:r>
      <w:r w:rsidR="002B2235" w:rsidRPr="00BD0F47">
        <w:rPr>
          <w:sz w:val="24"/>
          <w:szCs w:val="24"/>
        </w:rPr>
        <w:t xml:space="preserve"> </w:t>
      </w:r>
      <w:r w:rsidR="00BD0F47" w:rsidRPr="00BD0F47">
        <w:rPr>
          <w:sz w:val="24"/>
          <w:szCs w:val="24"/>
        </w:rPr>
        <w:t>Педагогическая</w:t>
      </w:r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BD0F47">
        <w:rPr>
          <w:b/>
          <w:sz w:val="24"/>
          <w:szCs w:val="24"/>
        </w:rPr>
        <w:t>п</w:t>
      </w:r>
      <w:r w:rsidR="00BD0F47" w:rsidRPr="00BD0F47">
        <w:rPr>
          <w:b/>
          <w:sz w:val="24"/>
          <w:szCs w:val="24"/>
        </w:rPr>
        <w:t>роизводственн</w:t>
      </w:r>
      <w:r w:rsidR="00BD0F47">
        <w:rPr>
          <w:b/>
          <w:sz w:val="24"/>
          <w:szCs w:val="24"/>
        </w:rPr>
        <w:t>ой</w:t>
      </w:r>
      <w:r w:rsidR="00BD0F47" w:rsidRPr="00BD0F47">
        <w:rPr>
          <w:b/>
          <w:sz w:val="24"/>
          <w:szCs w:val="24"/>
        </w:rPr>
        <w:t xml:space="preserve"> практик</w:t>
      </w:r>
      <w:r w:rsidR="00BD0F47">
        <w:rPr>
          <w:b/>
          <w:sz w:val="24"/>
          <w:szCs w:val="24"/>
        </w:rPr>
        <w:t>и</w:t>
      </w:r>
      <w:r w:rsidR="00BD0F47" w:rsidRPr="00BD0F47">
        <w:rPr>
          <w:b/>
          <w:sz w:val="24"/>
          <w:szCs w:val="24"/>
        </w:rPr>
        <w:t xml:space="preserve"> (педагогическ</w:t>
      </w:r>
      <w:r w:rsidR="00BD0F47">
        <w:rPr>
          <w:b/>
          <w:sz w:val="24"/>
          <w:szCs w:val="24"/>
        </w:rPr>
        <w:t>ой</w:t>
      </w:r>
      <w:r w:rsidR="00BD0F47" w:rsidRPr="00BD0F47">
        <w:rPr>
          <w:b/>
          <w:sz w:val="24"/>
          <w:szCs w:val="24"/>
        </w:rPr>
        <w:t>)</w:t>
      </w:r>
      <w:r w:rsidR="002B2235" w:rsidRPr="00612478">
        <w:rPr>
          <w:b/>
          <w:sz w:val="24"/>
          <w:szCs w:val="24"/>
        </w:rPr>
        <w:t xml:space="preserve"> </w:t>
      </w:r>
      <w:r w:rsidR="002B2235" w:rsidRPr="00612478">
        <w:rPr>
          <w:sz w:val="24"/>
          <w:szCs w:val="24"/>
        </w:rPr>
        <w:t xml:space="preserve">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содержание, формы, методы, приемы и средства организации  образовательного  процесса, его специфику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воспитания учащихся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 необходимое содержание,  методы,  приемы  и  средства обучения  и  воспитания  в  соответствии  с поставленными целями и зада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чами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планировать  и  организовывать  процесс обучения  и  воспитания  обучающихся  с умственной  отсталостью  в  различных институциональных условиях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  и  практику  реализации  дифференцированного  подхода  в  образовании обучающихся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используемые в коррекционно-развивающем процессе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формы  и  способы реализации дифференцированного подхода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методами  реализации дифференцированного  подхода  в  коррекционно-развивающем  процессе  с  участием обучающихся с умственной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</w:t>
            </w:r>
          </w:p>
        </w:tc>
      </w:tr>
    </w:tbl>
    <w:p w:rsidR="00397827" w:rsidRDefault="0039782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397827">
              <w:rPr>
                <w:sz w:val="24"/>
                <w:szCs w:val="24"/>
                <w:lang w:eastAsia="en-US"/>
              </w:rPr>
              <w:t>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 w:rsidP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 xml:space="preserve">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принципы,  условия  и  требования  к организации  образовательной  среды  для школьников  с  умственной  отсталостью, способы  оценки  ее  комфортности  и  безопасности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D4006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40061">
              <w:rPr>
                <w:rFonts w:ascii="Times New Roman" w:hAnsi="Times New Roman"/>
                <w:sz w:val="24"/>
                <w:szCs w:val="24"/>
              </w:rPr>
              <w:t>участвовать  в  создании компонентов безопасной и комфортной образовательной  среды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</w:p>
        </w:tc>
      </w:tr>
    </w:tbl>
    <w:p w:rsidR="00397827" w:rsidRPr="00612478" w:rsidRDefault="0039782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BD0F47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D0F47">
        <w:rPr>
          <w:b/>
          <w:sz w:val="24"/>
          <w:szCs w:val="24"/>
        </w:rPr>
        <w:t>Производственная практика (педагогическая)</w:t>
      </w:r>
      <w:r w:rsidRPr="00BD0F47">
        <w:t xml:space="preserve"> </w:t>
      </w:r>
      <w:r w:rsidRPr="00BD0F47">
        <w:rPr>
          <w:b/>
          <w:sz w:val="24"/>
          <w:szCs w:val="24"/>
        </w:rPr>
        <w:t>К.М.07.07(П)</w:t>
      </w:r>
      <w:r w:rsidR="003311B7" w:rsidRPr="00612478">
        <w:rPr>
          <w:color w:val="000000"/>
          <w:sz w:val="24"/>
          <w:szCs w:val="24"/>
        </w:rPr>
        <w:t xml:space="preserve"> 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D94237">
        <w:rPr>
          <w:color w:val="000000"/>
          <w:sz w:val="24"/>
          <w:szCs w:val="24"/>
        </w:rPr>
        <w:t>«</w:t>
      </w:r>
      <w:r w:rsidR="00D94237" w:rsidRPr="00D94237">
        <w:rPr>
          <w:color w:val="000000"/>
          <w:sz w:val="24"/>
          <w:szCs w:val="24"/>
        </w:rPr>
        <w:t>Методики обучения старшеклассников с умственной отсталостью</w:t>
      </w:r>
      <w:r w:rsidR="00D94237">
        <w:rPr>
          <w:color w:val="000000"/>
          <w:sz w:val="24"/>
          <w:szCs w:val="24"/>
        </w:rPr>
        <w:t>»</w:t>
      </w:r>
      <w:r w:rsidR="003311B7" w:rsidRPr="00612478">
        <w:rPr>
          <w:color w:val="000000"/>
          <w:sz w:val="24"/>
          <w:szCs w:val="24"/>
        </w:rPr>
        <w:t xml:space="preserve"> К.М.0</w:t>
      </w:r>
      <w:r>
        <w:rPr>
          <w:color w:val="000000"/>
          <w:sz w:val="24"/>
          <w:szCs w:val="24"/>
        </w:rPr>
        <w:t>7</w:t>
      </w:r>
      <w:r w:rsidR="002B2235" w:rsidRPr="00612478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609"/>
        <w:gridCol w:w="5611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8A267F" w:rsidP="00D400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A267F">
              <w:rPr>
                <w:color w:val="000000"/>
                <w:sz w:val="28"/>
                <w:szCs w:val="28"/>
              </w:rPr>
              <w:t>К.М.0</w:t>
            </w:r>
            <w:r w:rsidR="00D40061">
              <w:rPr>
                <w:color w:val="000000"/>
                <w:sz w:val="28"/>
                <w:szCs w:val="28"/>
              </w:rPr>
              <w:t>7</w:t>
            </w:r>
            <w:r w:rsidRPr="008A267F">
              <w:rPr>
                <w:color w:val="000000"/>
                <w:sz w:val="28"/>
                <w:szCs w:val="28"/>
              </w:rPr>
              <w:t>.0</w:t>
            </w:r>
            <w:r w:rsidR="00D40061">
              <w:rPr>
                <w:color w:val="000000"/>
                <w:sz w:val="28"/>
                <w:szCs w:val="28"/>
              </w:rPr>
              <w:t>7</w:t>
            </w:r>
            <w:r w:rsidRPr="008A267F">
              <w:rPr>
                <w:color w:val="000000"/>
                <w:sz w:val="28"/>
                <w:szCs w:val="28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BD0F4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D0F47">
              <w:rPr>
                <w:b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D4006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40061">
              <w:rPr>
                <w:rFonts w:eastAsia="Times New Roman"/>
                <w:sz w:val="24"/>
                <w:szCs w:val="24"/>
                <w:lang w:eastAsia="en-US"/>
              </w:rPr>
              <w:t>ПК-1; ПК-2; ПК-5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8A267F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A267F">
        <w:rPr>
          <w:b/>
          <w:sz w:val="24"/>
          <w:szCs w:val="24"/>
        </w:rPr>
        <w:t>Производственная практика (</w:t>
      </w:r>
      <w:r w:rsidR="00D94237">
        <w:rPr>
          <w:b/>
          <w:bCs/>
          <w:sz w:val="24"/>
          <w:szCs w:val="24"/>
        </w:rPr>
        <w:t>педагогическ</w:t>
      </w:r>
      <w:r w:rsidRPr="008A267F">
        <w:rPr>
          <w:b/>
          <w:sz w:val="24"/>
          <w:szCs w:val="24"/>
        </w:rPr>
        <w:t>ая)</w:t>
      </w:r>
      <w:r w:rsidR="003311B7" w:rsidRPr="00612478">
        <w:rPr>
          <w:b/>
          <w:sz w:val="24"/>
          <w:szCs w:val="24"/>
        </w:rPr>
        <w:t xml:space="preserve">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очной и заочной форм обучения</w:t>
      </w:r>
      <w:r w:rsidR="00465468" w:rsidRPr="00612478">
        <w:rPr>
          <w:color w:val="000000"/>
          <w:sz w:val="24"/>
          <w:szCs w:val="24"/>
          <w:lang w:eastAsia="en-US"/>
        </w:rPr>
        <w:t xml:space="preserve"> 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4F6A06" w:rsidRPr="00612478">
        <w:rPr>
          <w:color w:val="000000"/>
          <w:sz w:val="24"/>
          <w:szCs w:val="24"/>
          <w:lang w:eastAsia="en-US"/>
        </w:rPr>
        <w:t xml:space="preserve"> </w:t>
      </w:r>
      <w:r w:rsidR="003311B7" w:rsidRPr="00612478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BD0F47">
        <w:rPr>
          <w:color w:val="000000"/>
          <w:sz w:val="24"/>
          <w:szCs w:val="24"/>
        </w:rPr>
        <w:t>7</w:t>
      </w:r>
      <w:r w:rsidR="003311B7" w:rsidRPr="00612478">
        <w:rPr>
          <w:color w:val="000000"/>
          <w:sz w:val="24"/>
          <w:szCs w:val="24"/>
        </w:rPr>
        <w:t xml:space="preserve"> 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D0F47">
        <w:rPr>
          <w:rFonts w:eastAsia="Times New Roman"/>
          <w:sz w:val="24"/>
          <w:szCs w:val="24"/>
          <w:lang w:eastAsia="en-US"/>
        </w:rPr>
        <w:t>6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</w:t>
      </w:r>
      <w:r w:rsidR="00BD0F47">
        <w:rPr>
          <w:rFonts w:eastAsia="Times New Roman"/>
          <w:sz w:val="24"/>
          <w:szCs w:val="24"/>
          <w:lang w:eastAsia="en-US"/>
        </w:rPr>
        <w:t>216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Содержание практики</w:t>
      </w:r>
      <w:r w:rsidRPr="00612478">
        <w:rPr>
          <w:b/>
          <w:sz w:val="24"/>
          <w:szCs w:val="24"/>
        </w:rPr>
        <w:t xml:space="preserve"> </w:t>
      </w:r>
      <w:r w:rsidRPr="00612478">
        <w:rPr>
          <w:sz w:val="24"/>
          <w:szCs w:val="24"/>
        </w:rPr>
        <w:t>для очной и заочной форм обучения</w:t>
      </w:r>
    </w:p>
    <w:tbl>
      <w:tblPr>
        <w:tblW w:w="4900" w:type="pct"/>
        <w:jc w:val="center"/>
        <w:tblLook w:val="00A0" w:firstRow="1" w:lastRow="0" w:firstColumn="1" w:lastColumn="0" w:noHBand="0" w:noVBand="0"/>
      </w:tblPr>
      <w:tblGrid>
        <w:gridCol w:w="4922"/>
        <w:gridCol w:w="741"/>
        <w:gridCol w:w="326"/>
        <w:gridCol w:w="644"/>
        <w:gridCol w:w="1556"/>
        <w:gridCol w:w="868"/>
        <w:gridCol w:w="6"/>
        <w:gridCol w:w="733"/>
      </w:tblGrid>
      <w:tr w:rsidR="00BD0F47" w:rsidRPr="00BD0F47" w:rsidTr="00BD0F47">
        <w:trPr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D0F47">
              <w:rPr>
                <w:sz w:val="22"/>
                <w:szCs w:val="22"/>
              </w:rPr>
              <w:t>всего</w:t>
            </w:r>
          </w:p>
        </w:tc>
      </w:tr>
      <w:tr w:rsidR="00BD0F47" w:rsidRPr="00BD0F47" w:rsidTr="00BD0F47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учебной практики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BD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BD0F47">
              <w:rPr>
                <w:color w:val="000000"/>
                <w:sz w:val="22"/>
                <w:szCs w:val="22"/>
              </w:rPr>
              <w:t xml:space="preserve">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BD0F47">
              <w:rPr>
                <w:color w:val="000000"/>
                <w:sz w:val="22"/>
                <w:szCs w:val="22"/>
              </w:rPr>
              <w:t xml:space="preserve"> 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pStyle w:val="a8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D0F47">
              <w:rPr>
                <w:b/>
                <w:sz w:val="22"/>
                <w:szCs w:val="22"/>
              </w:rPr>
              <w:t>Раздел 1 Аналитический этап</w:t>
            </w:r>
          </w:p>
          <w:p w:rsidR="00BD0F47" w:rsidRPr="00BD0F47" w:rsidRDefault="00BD0F47">
            <w:pPr>
              <w:rPr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В ходе выполнения общего задания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обучающемуся 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BD0F4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D0F47" w:rsidRPr="00005E23" w:rsidRDefault="00BD0F47" w:rsidP="00BD0F47">
            <w:pPr>
              <w:pStyle w:val="af3"/>
              <w:numPr>
                <w:ilvl w:val="0"/>
                <w:numId w:val="4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005E23">
              <w:rPr>
                <w:rFonts w:ascii="Times New Roman" w:hAnsi="Times New Roman"/>
                <w:bCs/>
                <w:iCs/>
                <w:lang w:val="ru-RU"/>
              </w:rPr>
              <w:t>Изучение  медицинской  и педагогической документации</w:t>
            </w:r>
          </w:p>
          <w:p w:rsidR="00BD0F47" w:rsidRPr="00005E23" w:rsidRDefault="00BD0F47" w:rsidP="00BD0F47">
            <w:pPr>
              <w:pStyle w:val="af3"/>
              <w:numPr>
                <w:ilvl w:val="0"/>
                <w:numId w:val="4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5E23">
              <w:rPr>
                <w:rFonts w:ascii="Times New Roman" w:hAnsi="Times New Roman"/>
                <w:bCs/>
                <w:iCs/>
                <w:lang w:val="ru-RU"/>
              </w:rPr>
              <w:t xml:space="preserve"> Определение  стратегии </w:t>
            </w:r>
            <w:r w:rsidRPr="00BD0F47">
              <w:rPr>
                <w:rFonts w:ascii="Times New Roman" w:hAnsi="Times New Roman"/>
                <w:bCs/>
                <w:iCs/>
                <w:lang w:val="ru-RU"/>
              </w:rPr>
              <w:t>коррекционной</w:t>
            </w:r>
            <w:r w:rsidRPr="00005E23">
              <w:rPr>
                <w:rFonts w:ascii="Times New Roman" w:hAnsi="Times New Roman"/>
                <w:bCs/>
                <w:iCs/>
                <w:lang w:val="ru-RU"/>
              </w:rPr>
              <w:t xml:space="preserve"> работы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0F47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82</w:t>
            </w: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pStyle w:val="a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D0F47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BD0F47" w:rsidRPr="00BD0F47" w:rsidRDefault="00BD0F47">
            <w:pPr>
              <w:rPr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обучающемуся 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BD0F4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1. Педагогический процесс в </w:t>
            </w:r>
            <w:r>
              <w:rPr>
                <w:color w:val="000000"/>
                <w:sz w:val="22"/>
                <w:szCs w:val="22"/>
              </w:rPr>
              <w:t xml:space="preserve">старшем </w:t>
            </w:r>
            <w:r w:rsidRPr="00BD0F47">
              <w:rPr>
                <w:color w:val="000000"/>
                <w:sz w:val="22"/>
                <w:szCs w:val="22"/>
              </w:rPr>
              <w:t>классе: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а) подготовка и проведение урока русского языка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lastRenderedPageBreak/>
              <w:t xml:space="preserve">б) подготовка и проведение урока математики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в) подготовка и проведение </w:t>
            </w:r>
            <w:r>
              <w:rPr>
                <w:color w:val="000000"/>
                <w:sz w:val="22"/>
                <w:szCs w:val="22"/>
              </w:rPr>
              <w:t xml:space="preserve">урока </w:t>
            </w:r>
            <w:r w:rsidRPr="00BD0F47">
              <w:rPr>
                <w:color w:val="000000"/>
                <w:sz w:val="22"/>
                <w:szCs w:val="22"/>
              </w:rPr>
              <w:t xml:space="preserve">истории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г) подготовка и проведение урока </w:t>
            </w:r>
            <w:r>
              <w:rPr>
                <w:color w:val="000000"/>
                <w:sz w:val="22"/>
                <w:szCs w:val="22"/>
              </w:rPr>
              <w:t xml:space="preserve">естествознаниия </w:t>
            </w:r>
            <w:r w:rsidRPr="00BD0F47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д) </w:t>
            </w:r>
            <w:r w:rsidRPr="00BD0F47">
              <w:rPr>
                <w:color w:val="000000"/>
                <w:sz w:val="22"/>
                <w:szCs w:val="22"/>
              </w:rPr>
              <w:t>подготовка и проведение урока  географии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7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старше</w:t>
            </w:r>
            <w:r w:rsidRPr="00BD0F47">
              <w:rPr>
                <w:color w:val="000000"/>
                <w:sz w:val="22"/>
                <w:szCs w:val="22"/>
              </w:rPr>
              <w:t>м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д) создание психологического комфорта в классе.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2. Анализ педагогического процесса и собственной деятельности. </w:t>
            </w:r>
          </w:p>
          <w:p w:rsidR="00BD0F47" w:rsidRPr="00BD0F47" w:rsidRDefault="00BD0F47">
            <w:pPr>
              <w:rPr>
                <w:rFonts w:eastAsia="Times New Roman"/>
                <w:b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3.  Проведение  коррекционного  занятия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D0F47" w:rsidRPr="00BD0F47" w:rsidTr="00BD0F47">
        <w:trPr>
          <w:trHeight w:val="60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Подготовленный отчет по практической подготовке (Производственная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учебной практике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D0F47" w:rsidRPr="00BD0F47" w:rsidTr="00BD0F47">
        <w:trPr>
          <w:trHeight w:val="39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F47" w:rsidRPr="00BD0F47" w:rsidRDefault="00BD0F47" w:rsidP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>.1. Профильные организации</w:t>
      </w:r>
      <w:r w:rsidR="00580957" w:rsidRPr="00612478">
        <w:rPr>
          <w:color w:val="FF0000"/>
        </w:rPr>
        <w:t xml:space="preserve"> 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>, могут осуществлять профессиональную деятельность:</w:t>
      </w:r>
      <w:r w:rsidR="009C72C0" w:rsidRPr="00612478">
        <w:t xml:space="preserve"> </w:t>
      </w:r>
      <w:r w:rsidR="009C72C0" w:rsidRPr="00612478">
        <w:rPr>
          <w:rStyle w:val="fontstyle21"/>
        </w:rPr>
        <w:t xml:space="preserve">образовательные организации </w:t>
      </w:r>
      <w:r w:rsidR="003431FE" w:rsidRPr="00612478">
        <w:rPr>
          <w:rStyle w:val="fontstyle21"/>
        </w:rPr>
        <w:t xml:space="preserve">среднего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E1228">
        <w:rPr>
          <w:b/>
          <w:bCs/>
          <w:sz w:val="24"/>
          <w:szCs w:val="24"/>
        </w:rPr>
        <w:t>Производственная практика (п</w:t>
      </w:r>
      <w:r w:rsidR="00BD0F47">
        <w:rPr>
          <w:b/>
          <w:bCs/>
          <w:sz w:val="24"/>
          <w:szCs w:val="24"/>
        </w:rPr>
        <w:t>едагогическая</w:t>
      </w:r>
      <w:r w:rsidR="004E1228">
        <w:rPr>
          <w:b/>
          <w:bCs/>
          <w:sz w:val="24"/>
          <w:szCs w:val="24"/>
        </w:rPr>
        <w:t>)</w:t>
      </w:r>
      <w:r w:rsidR="004E1228">
        <w:rPr>
          <w:b/>
          <w:sz w:val="24"/>
          <w:szCs w:val="24"/>
        </w:rPr>
        <w:t xml:space="preserve"> </w:t>
      </w:r>
      <w:r w:rsidR="00480E28" w:rsidRPr="00612478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  <w:r w:rsidR="00480E28" w:rsidRPr="00612478">
        <w:rPr>
          <w:sz w:val="24"/>
          <w:szCs w:val="24"/>
        </w:rPr>
        <w:t xml:space="preserve"> 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>одителем практики от ОмГА прово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</w:t>
      </w:r>
      <w:r w:rsidR="00C044EA">
        <w:rPr>
          <w:rFonts w:ascii="Times New Roman" w:hAnsi="Times New Roman"/>
          <w:sz w:val="24"/>
          <w:szCs w:val="24"/>
        </w:rPr>
        <w:t>водит зачет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1247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r w:rsidR="00FB5E34" w:rsidRPr="00612478">
        <w:rPr>
          <w:b/>
          <w:sz w:val="16"/>
          <w:szCs w:val="16"/>
        </w:rPr>
        <w:t>ознакомительная</w:t>
      </w:r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пункта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lastRenderedPageBreak/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E1228">
        <w:rPr>
          <w:b/>
          <w:bCs/>
          <w:sz w:val="24"/>
          <w:szCs w:val="24"/>
        </w:rPr>
        <w:t>производственной практике (</w:t>
      </w:r>
      <w:r w:rsidR="00637B15">
        <w:rPr>
          <w:b/>
          <w:bCs/>
          <w:sz w:val="24"/>
          <w:szCs w:val="24"/>
        </w:rPr>
        <w:t>педагогическ</w:t>
      </w:r>
      <w:r w:rsidR="004E1228">
        <w:rPr>
          <w:b/>
          <w:bCs/>
          <w:sz w:val="24"/>
          <w:szCs w:val="24"/>
        </w:rPr>
        <w:t>ой)</w:t>
      </w:r>
      <w:r w:rsidRPr="00612478">
        <w:rPr>
          <w:bCs/>
          <w:caps/>
          <w:sz w:val="24"/>
          <w:szCs w:val="24"/>
        </w:rPr>
        <w:t xml:space="preserve"> </w:t>
      </w:r>
      <w:r w:rsidRPr="00612478">
        <w:rPr>
          <w:bCs/>
          <w:iCs/>
          <w:sz w:val="24"/>
          <w:szCs w:val="24"/>
        </w:rPr>
        <w:t>проводится в форме зачета.</w:t>
      </w:r>
    </w:p>
    <w:p w:rsidR="00A84C24" w:rsidRPr="0061247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</w:t>
      </w:r>
      <w:r w:rsidR="00081ABC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12478">
        <w:rPr>
          <w:sz w:val="24"/>
          <w:szCs w:val="24"/>
        </w:rPr>
        <w:t xml:space="preserve">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12478">
        <w:rPr>
          <w:sz w:val="24"/>
          <w:szCs w:val="24"/>
        </w:rPr>
        <w:t>обучающимся</w:t>
      </w:r>
      <w:r w:rsidRPr="00612478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12478">
        <w:rPr>
          <w:sz w:val="24"/>
          <w:szCs w:val="24"/>
          <w:shd w:val="clear" w:color="auto" w:fill="FFFFFF"/>
        </w:rPr>
        <w:t>рекомендуемую оценку</w:t>
      </w:r>
      <w:r w:rsidRPr="00612478">
        <w:rPr>
          <w:sz w:val="27"/>
          <w:szCs w:val="27"/>
          <w:shd w:val="clear" w:color="auto" w:fill="FFFFFF"/>
        </w:rPr>
        <w:t xml:space="preserve"> </w:t>
      </w:r>
      <w:r w:rsidRPr="0061247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работы;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E1228">
        <w:rPr>
          <w:b/>
          <w:bCs/>
          <w:sz w:val="24"/>
          <w:szCs w:val="24"/>
        </w:rPr>
        <w:t>производственной практики (преддипломной)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E1228">
        <w:rPr>
          <w:b/>
          <w:bCs/>
          <w:sz w:val="24"/>
          <w:szCs w:val="24"/>
        </w:rPr>
        <w:t>производственной практики (</w:t>
      </w:r>
      <w:r w:rsidR="00637B15">
        <w:rPr>
          <w:b/>
          <w:bCs/>
          <w:sz w:val="24"/>
          <w:szCs w:val="24"/>
        </w:rPr>
        <w:t>педагогическ</w:t>
      </w:r>
      <w:r w:rsidR="004E1228">
        <w:rPr>
          <w:b/>
          <w:bCs/>
          <w:sz w:val="24"/>
          <w:szCs w:val="24"/>
        </w:rPr>
        <w:t>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Pr="00612478">
        <w:rPr>
          <w:rFonts w:eastAsia="Times New Roman"/>
          <w:color w:val="000000"/>
          <w:sz w:val="24"/>
        </w:rPr>
        <w:lastRenderedPageBreak/>
        <w:t xml:space="preserve">тации) отчета выставляется зачет </w:t>
      </w:r>
      <w:r w:rsidR="00396FB0"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rFonts w:eastAsia="Times New Roman"/>
          <w:color w:val="000000"/>
          <w:sz w:val="28"/>
        </w:rPr>
        <w:t xml:space="preserve">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637B15" w:rsidRDefault="00637B15" w:rsidP="00637B15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  <w:t>Основная:</w:t>
      </w:r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7" w:history="1">
        <w:r w:rsidR="00624D3C">
          <w:rPr>
            <w:rStyle w:val="a6"/>
            <w:sz w:val="24"/>
            <w:szCs w:val="24"/>
          </w:rPr>
          <w:t>https://www.iprbookshop.ru/104138.html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</w:r>
      <w:hyperlink r:id="rId8" w:history="1">
        <w:r w:rsidR="00624D3C">
          <w:rPr>
            <w:rStyle w:val="a6"/>
            <w:sz w:val="24"/>
            <w:szCs w:val="24"/>
          </w:rPr>
          <w:t>https://www.iprbookshop.ru/69067.html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</w:r>
      <w:hyperlink r:id="rId9" w:history="1">
        <w:r w:rsidR="00624D3C">
          <w:rPr>
            <w:rStyle w:val="a6"/>
            <w:sz w:val="24"/>
            <w:szCs w:val="24"/>
          </w:rPr>
          <w:t>https://www.iprbookshop.ru/75801.html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0" w:history="1">
        <w:r w:rsidR="00624D3C">
          <w:rPr>
            <w:rStyle w:val="a6"/>
            <w:sz w:val="24"/>
            <w:szCs w:val="24"/>
          </w:rPr>
          <w:t>https://www.iprbookshop.ru/76967.html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1" w:history="1">
        <w:r w:rsidR="00624D3C">
          <w:rPr>
            <w:rStyle w:val="a6"/>
            <w:sz w:val="24"/>
            <w:szCs w:val="24"/>
          </w:rPr>
          <w:t>https://www.iprbookshop.ru/83856.html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Электронно-библиотечная система IPR BOOKS : [сайт]. — URL: </w:t>
      </w:r>
      <w:hyperlink r:id="rId12" w:history="1">
        <w:r w:rsidR="00624D3C">
          <w:rPr>
            <w:rStyle w:val="a6"/>
            <w:sz w:val="24"/>
            <w:szCs w:val="24"/>
          </w:rPr>
          <w:t>https://www.iprbookshop.ru/84397.html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3" w:history="1">
        <w:r w:rsidR="00624D3C">
          <w:rPr>
            <w:rStyle w:val="a6"/>
            <w:sz w:val="24"/>
            <w:szCs w:val="24"/>
          </w:rPr>
          <w:t>https://www.iprbookshop.ru/104138.html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Выготский, Л. С.  Основы дефектологии / Л. С. Выготский. — Москва : Издательство Юрайт, 2021. — 332 с. — (Антология мысли). — ISBN 978-5-534-11695-3. — Текст : электронный // ЭБС Юрайт [сайт]. — URL: </w:t>
      </w:r>
      <w:hyperlink r:id="rId14" w:history="1">
        <w:r w:rsidR="00624D3C">
          <w:rPr>
            <w:rStyle w:val="a6"/>
            <w:sz w:val="24"/>
            <w:szCs w:val="24"/>
          </w:rPr>
          <w:t>https://urait.ru/bcode/445903</w:t>
        </w:r>
      </w:hyperlink>
    </w:p>
    <w:p w:rsidR="00637B15" w:rsidRDefault="00637B15" w:rsidP="00637B1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Бенилова, C. Ю. Влияние стиля общения с детьми на их развитие, деятельность и интеграцию : учебное пособие для педагогов, дефектологов, логопедов, психологов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5" w:history="1">
        <w:r w:rsidR="00624D3C">
          <w:rPr>
            <w:rStyle w:val="a6"/>
            <w:sz w:val="24"/>
            <w:szCs w:val="24"/>
          </w:rPr>
          <w:t>https://www.iprbookshop.ru/89283.htm</w:t>
        </w:r>
      </w:hyperlink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Скяева, Е. А. Психопатология : учебное-методическое пособие для студентов [по направлению подготовки 44.03.03 «Специальное (дефектологическое) образование», профили </w:t>
      </w:r>
      <w:r>
        <w:rPr>
          <w:sz w:val="24"/>
          <w:szCs w:val="24"/>
        </w:rPr>
        <w:lastRenderedPageBreak/>
        <w:t xml:space="preserve">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6" w:history="1">
        <w:r w:rsidR="00624D3C">
          <w:rPr>
            <w:rStyle w:val="a6"/>
            <w:sz w:val="24"/>
            <w:szCs w:val="24"/>
          </w:rPr>
          <w:t>https://www.iprbookshop.ru/109347.html</w:t>
        </w:r>
      </w:hyperlink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образование). — ISBN 978-5-534-11198-9. — Текст : электронный // ЭБС Юрайт [сайт]. — URL: </w:t>
      </w:r>
      <w:hyperlink r:id="rId17" w:history="1">
        <w:r w:rsidR="00624D3C">
          <w:rPr>
            <w:rStyle w:val="a6"/>
            <w:sz w:val="24"/>
            <w:szCs w:val="24"/>
          </w:rPr>
          <w:t>https://urait.ru/bcode/475971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39425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организации, так и вне ее.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указанным в рабочих программах;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 результатов освоения основной образовательной программы;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образовательных технологий;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образовательного процесса;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демонстрация мультимедийных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color w:val="000000"/>
          <w:sz w:val="24"/>
          <w:szCs w:val="24"/>
          <w:lang w:val="en-US"/>
        </w:rPr>
        <w:t>Microsoft</w:t>
      </w:r>
      <w:r w:rsidRPr="00612478">
        <w:rPr>
          <w:color w:val="000000"/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  <w:lang w:val="en-US"/>
        </w:rPr>
        <w:t>Windows</w:t>
      </w:r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  <w:r w:rsidRPr="00612478">
        <w:rPr>
          <w:color w:val="000000"/>
          <w:sz w:val="24"/>
          <w:szCs w:val="24"/>
        </w:rPr>
        <w:t xml:space="preserve">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bCs/>
          <w:sz w:val="24"/>
          <w:szCs w:val="24"/>
          <w:lang w:val="en-US"/>
        </w:rPr>
        <w:t>C</w:t>
      </w:r>
      <w:r w:rsidRPr="0061247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624D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624D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624D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36" w:history="1">
        <w:r w:rsidR="00624D3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624D3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</w:t>
      </w:r>
      <w:r w:rsidRPr="00612478">
        <w:rPr>
          <w:sz w:val="24"/>
          <w:szCs w:val="24"/>
        </w:rPr>
        <w:lastRenderedPageBreak/>
        <w:t>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12478">
        <w:rPr>
          <w:sz w:val="24"/>
          <w:szCs w:val="24"/>
        </w:rPr>
        <w:t xml:space="preserve"> 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r w:rsidR="00C5602A" w:rsidRPr="00612478">
        <w:rPr>
          <w:b/>
          <w:sz w:val="24"/>
          <w:szCs w:val="24"/>
        </w:rPr>
        <w:t xml:space="preserve"> </w:t>
      </w:r>
      <w:r w:rsidRPr="00612478">
        <w:rPr>
          <w:b/>
          <w:sz w:val="24"/>
          <w:szCs w:val="24"/>
        </w:rPr>
        <w:t>1)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  А</w:t>
      </w:r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практики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3311B7" w:rsidRPr="004E1228" w:rsidRDefault="003311B7" w:rsidP="003311B7">
      <w:pPr>
        <w:jc w:val="both"/>
        <w:rPr>
          <w:sz w:val="28"/>
          <w:szCs w:val="28"/>
        </w:rPr>
      </w:pPr>
      <w:r w:rsidRPr="004E1228">
        <w:rPr>
          <w:sz w:val="28"/>
          <w:szCs w:val="28"/>
        </w:rPr>
        <w:t xml:space="preserve">Вид практики: </w:t>
      </w:r>
      <w:r w:rsidR="004E1228" w:rsidRPr="004E1228">
        <w:rPr>
          <w:bCs/>
          <w:sz w:val="28"/>
          <w:szCs w:val="28"/>
        </w:rPr>
        <w:t>Производственная практика</w:t>
      </w:r>
    </w:p>
    <w:p w:rsidR="003311B7" w:rsidRPr="004E1228" w:rsidRDefault="003311B7" w:rsidP="003311B7">
      <w:pPr>
        <w:rPr>
          <w:sz w:val="28"/>
          <w:szCs w:val="28"/>
        </w:rPr>
      </w:pPr>
      <w:r w:rsidRPr="004E1228">
        <w:rPr>
          <w:sz w:val="28"/>
          <w:szCs w:val="28"/>
        </w:rPr>
        <w:t xml:space="preserve">Тип практики:  </w:t>
      </w:r>
      <w:r w:rsidR="004E1228" w:rsidRPr="004E1228">
        <w:rPr>
          <w:bCs/>
          <w:sz w:val="28"/>
          <w:szCs w:val="28"/>
        </w:rPr>
        <w:t>П</w:t>
      </w:r>
      <w:r w:rsidR="004F7448">
        <w:rPr>
          <w:bCs/>
          <w:sz w:val="28"/>
          <w:szCs w:val="28"/>
        </w:rPr>
        <w:t>едагогическая</w:t>
      </w:r>
    </w:p>
    <w:p w:rsidR="00287607" w:rsidRPr="0061247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Выполнил(а):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rPr>
          <w:sz w:val="24"/>
          <w:szCs w:val="24"/>
        </w:rPr>
        <w:t xml:space="preserve">                   </w:t>
      </w: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Руководитель практики от ОмГА: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Уч. степень, уч.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 Б</w:t>
      </w:r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624D3C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67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4814CA" w:rsidRDefault="00287607" w:rsidP="004814C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       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практику</w:t>
      </w:r>
    </w:p>
    <w:p w:rsidR="00287607" w:rsidRPr="00612478" w:rsidRDefault="00287607" w:rsidP="00287607">
      <w:pPr>
        <w:pStyle w:val="af5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5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 (-ки)</w:t>
      </w:r>
    </w:p>
    <w:p w:rsidR="00287607" w:rsidRPr="00612478" w:rsidRDefault="00287607" w:rsidP="00287607">
      <w:pPr>
        <w:pStyle w:val="af5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4F7448" w:rsidRDefault="004F7448" w:rsidP="004F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практика</w:t>
      </w:r>
    </w:p>
    <w:p w:rsidR="004F7448" w:rsidRDefault="004F7448" w:rsidP="004F7448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4814CA" w:rsidRPr="004814CA" w:rsidRDefault="004814CA" w:rsidP="004814CA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14CA">
        <w:rPr>
          <w:rFonts w:ascii="Times New Roman" w:hAnsi="Times New Roman"/>
          <w:sz w:val="28"/>
          <w:szCs w:val="28"/>
        </w:rPr>
        <w:t xml:space="preserve">Индивидуальные задания на практику </w:t>
      </w:r>
    </w:p>
    <w:p w:rsidR="004814CA" w:rsidRPr="004814CA" w:rsidRDefault="004814CA" w:rsidP="004814CA">
      <w:pPr>
        <w:pStyle w:val="af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4CA">
        <w:rPr>
          <w:rFonts w:ascii="Times New Roman" w:hAnsi="Times New Roman"/>
          <w:bCs/>
          <w:iCs/>
          <w:sz w:val="28"/>
          <w:szCs w:val="28"/>
        </w:rPr>
        <w:t>Изучение  медицинской  и педагогической документации</w:t>
      </w:r>
    </w:p>
    <w:p w:rsidR="004814CA" w:rsidRPr="004814CA" w:rsidRDefault="004814CA" w:rsidP="004814CA">
      <w:pPr>
        <w:pStyle w:val="af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CA">
        <w:rPr>
          <w:rFonts w:ascii="Times New Roman" w:hAnsi="Times New Roman"/>
          <w:bCs/>
          <w:iCs/>
          <w:sz w:val="28"/>
          <w:szCs w:val="28"/>
        </w:rPr>
        <w:t>Определение  стратегии коррекционной работы</w:t>
      </w:r>
      <w:r w:rsidRPr="004814CA">
        <w:rPr>
          <w:rFonts w:ascii="Times New Roman" w:hAnsi="Times New Roman"/>
          <w:sz w:val="28"/>
          <w:szCs w:val="28"/>
        </w:rPr>
        <w:t xml:space="preserve"> </w:t>
      </w:r>
    </w:p>
    <w:p w:rsidR="004814CA" w:rsidRPr="004814CA" w:rsidRDefault="004814CA" w:rsidP="004814CA">
      <w:pPr>
        <w:ind w:firstLine="709"/>
        <w:jc w:val="both"/>
        <w:rPr>
          <w:i/>
          <w:sz w:val="28"/>
          <w:szCs w:val="28"/>
        </w:rPr>
      </w:pPr>
      <w:r w:rsidRPr="004814CA">
        <w:rPr>
          <w:i/>
          <w:sz w:val="28"/>
          <w:szCs w:val="28"/>
        </w:rPr>
        <w:t xml:space="preserve">Результат:  анализ педагогической  и  медицинской  документации класса, стратегия  коррекционной  работы. </w:t>
      </w:r>
    </w:p>
    <w:p w:rsidR="004814CA" w:rsidRPr="004814CA" w:rsidRDefault="004814CA" w:rsidP="004814CA">
      <w:pPr>
        <w:pStyle w:val="af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14CA">
        <w:rPr>
          <w:rFonts w:ascii="Times New Roman" w:hAnsi="Times New Roman"/>
          <w:i/>
          <w:sz w:val="28"/>
          <w:szCs w:val="28"/>
        </w:rPr>
        <w:t xml:space="preserve">Индивидуальные задания: 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а) подготовка и проведение урока русского языка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б) подготовка и проведение урока математики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в) подготовка и проведение урока истории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г) подготовка и проведение урока естествознаниия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д) подготовка и проведение урока  географии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д) создание психологического комфорта в классе.</w:t>
      </w:r>
    </w:p>
    <w:p w:rsidR="004814CA" w:rsidRPr="004814CA" w:rsidRDefault="004814CA" w:rsidP="004814C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14CA">
        <w:rPr>
          <w:rFonts w:ascii="Times New Roman" w:hAnsi="Times New Roman"/>
          <w:i/>
          <w:color w:val="000000"/>
          <w:sz w:val="28"/>
          <w:szCs w:val="28"/>
        </w:rPr>
        <w:t>Результат: сценарий уроков с классом, группой детей (соответственно педагогической характеристике).</w:t>
      </w:r>
    </w:p>
    <w:p w:rsidR="004814CA" w:rsidRPr="004814CA" w:rsidRDefault="004814CA" w:rsidP="004814CA">
      <w:pPr>
        <w:widowControl/>
        <w:numPr>
          <w:ilvl w:val="0"/>
          <w:numId w:val="43"/>
        </w:numPr>
        <w:autoSpaceDE/>
        <w:adjustRightInd/>
        <w:ind w:left="0" w:firstLine="709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 xml:space="preserve">Анализ педагогического процесса и собственной деятельности. </w:t>
      </w:r>
    </w:p>
    <w:p w:rsidR="004814CA" w:rsidRPr="004814CA" w:rsidRDefault="004814CA" w:rsidP="004814CA">
      <w:pPr>
        <w:ind w:firstLine="709"/>
        <w:rPr>
          <w:color w:val="000000"/>
          <w:sz w:val="28"/>
          <w:szCs w:val="28"/>
        </w:rPr>
      </w:pPr>
      <w:r w:rsidRPr="004814CA">
        <w:rPr>
          <w:i/>
          <w:color w:val="000000"/>
          <w:sz w:val="28"/>
          <w:szCs w:val="28"/>
        </w:rPr>
        <w:t>Результат: анализ педагогического процесса в профильной организации, самоанализ уровня полученных практических умений</w:t>
      </w:r>
    </w:p>
    <w:p w:rsidR="004814CA" w:rsidRPr="004814CA" w:rsidRDefault="004814CA" w:rsidP="004814C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CA">
        <w:rPr>
          <w:rFonts w:ascii="Times New Roman" w:hAnsi="Times New Roman"/>
          <w:color w:val="000000"/>
          <w:sz w:val="28"/>
          <w:szCs w:val="28"/>
        </w:rPr>
        <w:t>5.  Проведение  коррекционного  занятия</w:t>
      </w:r>
    </w:p>
    <w:p w:rsidR="00287607" w:rsidRPr="004814CA" w:rsidRDefault="004814CA" w:rsidP="004814CA">
      <w:pPr>
        <w:pStyle w:val="af5"/>
        <w:rPr>
          <w:sz w:val="28"/>
          <w:szCs w:val="28"/>
        </w:rPr>
      </w:pPr>
      <w:r w:rsidRPr="004814CA">
        <w:rPr>
          <w:i/>
          <w:color w:val="000000"/>
          <w:sz w:val="28"/>
          <w:szCs w:val="28"/>
        </w:rPr>
        <w:t>Результат: сценарий коррекционного занятия</w:t>
      </w:r>
    </w:p>
    <w:p w:rsidR="00287607" w:rsidRPr="00612478" w:rsidRDefault="00287607" w:rsidP="00287607">
      <w:pPr>
        <w:pStyle w:val="af5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(ФИО) :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принял(а)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t>Приложение  В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4F7448" w:rsidRDefault="004F7448" w:rsidP="004F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практика</w:t>
      </w:r>
    </w:p>
    <w:p w:rsidR="004F7448" w:rsidRDefault="004F7448" w:rsidP="004F7448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r w:rsidRPr="00612478">
        <w:rPr>
          <w:color w:val="auto"/>
          <w:sz w:val="22"/>
          <w:szCs w:val="22"/>
        </w:rPr>
        <w:t>Уч. степень, уч. звание, Фамилия И.О.)</w:t>
      </w:r>
      <w:r w:rsidRPr="00612478">
        <w:rPr>
          <w:color w:val="auto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Pr="00005E23" w:rsidRDefault="004814C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05E23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Знакомство  с организацией, на базе которой проводится практика.</w:t>
            </w:r>
            <w:r w:rsidRPr="00005E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14CA" w:rsidTr="004814CA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both"/>
              <w:rPr>
                <w:sz w:val="28"/>
                <w:szCs w:val="28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both"/>
              <w:rPr>
                <w:sz w:val="28"/>
                <w:szCs w:val="28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CA" w:rsidRDefault="004814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 т.д</w:t>
            </w:r>
          </w:p>
        </w:tc>
      </w:tr>
    </w:tbl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от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«ОмГА»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Подпись обучающегося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 Д</w:t>
      </w:r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307" w:rsidRDefault="00BD2307" w:rsidP="00160BC1">
      <w:r>
        <w:separator/>
      </w:r>
    </w:p>
  </w:endnote>
  <w:endnote w:type="continuationSeparator" w:id="0">
    <w:p w:rsidR="00BD2307" w:rsidRDefault="00BD230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307" w:rsidRDefault="00BD2307" w:rsidP="00160BC1">
      <w:r>
        <w:separator/>
      </w:r>
    </w:p>
  </w:footnote>
  <w:footnote w:type="continuationSeparator" w:id="0">
    <w:p w:rsidR="00BD2307" w:rsidRDefault="00BD230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1"/>
  </w:num>
  <w:num w:numId="19">
    <w:abstractNumId w:val="28"/>
  </w:num>
  <w:num w:numId="20">
    <w:abstractNumId w:val="7"/>
  </w:num>
  <w:num w:numId="21">
    <w:abstractNumId w:val="13"/>
  </w:num>
  <w:num w:numId="22">
    <w:abstractNumId w:val="27"/>
  </w:num>
  <w:num w:numId="23">
    <w:abstractNumId w:val="10"/>
  </w:num>
  <w:num w:numId="24">
    <w:abstractNumId w:val="33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42"/>
  </w:num>
  <w:num w:numId="33">
    <w:abstractNumId w:val="12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1"/>
  </w:num>
  <w:num w:numId="3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05E23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4B89"/>
    <w:rsid w:val="000F0F77"/>
    <w:rsid w:val="000F6880"/>
    <w:rsid w:val="000F7CA5"/>
    <w:rsid w:val="00102E02"/>
    <w:rsid w:val="001116F0"/>
    <w:rsid w:val="00111953"/>
    <w:rsid w:val="00114770"/>
    <w:rsid w:val="001148B6"/>
    <w:rsid w:val="00115560"/>
    <w:rsid w:val="001165D0"/>
    <w:rsid w:val="001166B7"/>
    <w:rsid w:val="001167A8"/>
    <w:rsid w:val="00124FA5"/>
    <w:rsid w:val="00126A49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2D32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240"/>
    <w:rsid w:val="002B6C87"/>
    <w:rsid w:val="002B734E"/>
    <w:rsid w:val="002C2EAE"/>
    <w:rsid w:val="002C3F08"/>
    <w:rsid w:val="002C6462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425F"/>
    <w:rsid w:val="00396FB0"/>
    <w:rsid w:val="0039782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14CA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3C72"/>
    <w:rsid w:val="004F6A06"/>
    <w:rsid w:val="004F7448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D3C"/>
    <w:rsid w:val="00624E28"/>
    <w:rsid w:val="006353E7"/>
    <w:rsid w:val="00637B15"/>
    <w:rsid w:val="00641F31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1EA7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02FE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5550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0F47"/>
    <w:rsid w:val="00BD2307"/>
    <w:rsid w:val="00BD5C01"/>
    <w:rsid w:val="00BE023D"/>
    <w:rsid w:val="00BE2F1E"/>
    <w:rsid w:val="00BF111C"/>
    <w:rsid w:val="00BF22FC"/>
    <w:rsid w:val="00BF6F72"/>
    <w:rsid w:val="00C044EA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0061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37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AD7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C77281CB-D37B-48E2-9754-BACB3DFE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4">
    <w:name w:val="Абзац списка Знак"/>
    <w:link w:val="af3"/>
    <w:uiPriority w:val="34"/>
    <w:locked/>
    <w:rsid w:val="00BD0F47"/>
    <w:rPr>
      <w:sz w:val="22"/>
      <w:szCs w:val="22"/>
      <w:lang w:eastAsia="en-US"/>
    </w:rPr>
  </w:style>
  <w:style w:type="character" w:styleId="af7">
    <w:name w:val="Unresolved Mention"/>
    <w:basedOn w:val="a1"/>
    <w:uiPriority w:val="99"/>
    <w:semiHidden/>
    <w:unhideWhenUsed/>
    <w:rsid w:val="0039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04138.html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hyperlink" Target="https://www.iprbookshop.ru/104138.html" TargetMode="External"/><Relationship Id="rId12" Type="http://schemas.openxmlformats.org/officeDocument/2006/relationships/hyperlink" Target="https://www.iprbookshop.ru/84397.html&#160;" TargetMode="External"/><Relationship Id="rId17" Type="http://schemas.openxmlformats.org/officeDocument/2006/relationships/hyperlink" Target="https://urait.ru/bcode/475971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prbookshop.ru/109347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83856.html&#160;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89283.htm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www.iprbookshop.ru/76967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5801.html&#160;" TargetMode="External"/><Relationship Id="rId14" Type="http://schemas.openxmlformats.org/officeDocument/2006/relationships/hyperlink" Target="https://urait.ru/bcode/445903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www.iprbookshop.ru/69067.html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53006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2022-04-21T13:24:00Z</dcterms:created>
  <dcterms:modified xsi:type="dcterms:W3CDTF">2022-11-13T16:37:00Z</dcterms:modified>
</cp:coreProperties>
</file>